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13" w:rsidRDefault="00965113" w:rsidP="00F16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7B2" w:rsidRDefault="00F16CEC" w:rsidP="007D6A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ЗАТВЕРДЖЕНО</w:t>
      </w:r>
    </w:p>
    <w:p w:rsidR="00816C74" w:rsidRDefault="00F16CEC" w:rsidP="007D6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6F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аказ Міністерства </w:t>
      </w:r>
    </w:p>
    <w:p w:rsidR="00F16CEC" w:rsidRDefault="00F16CEC" w:rsidP="007D6A39">
      <w:pPr>
        <w:spacing w:after="0" w:line="360" w:lineRule="auto"/>
        <w:ind w:left="920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інфраструктури</w:t>
      </w:r>
      <w:r w:rsidR="00816C74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F16CEC" w:rsidRDefault="00816C74" w:rsidP="007D6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7EDD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F16CEC">
        <w:rPr>
          <w:rFonts w:ascii="Times New Roman" w:hAnsi="Times New Roman" w:cs="Times New Roman"/>
          <w:sz w:val="28"/>
          <w:szCs w:val="28"/>
        </w:rPr>
        <w:t xml:space="preserve"> </w:t>
      </w:r>
      <w:r w:rsidR="00B42AD0">
        <w:rPr>
          <w:rFonts w:ascii="Times New Roman" w:hAnsi="Times New Roman" w:cs="Times New Roman"/>
          <w:sz w:val="28"/>
          <w:szCs w:val="28"/>
        </w:rPr>
        <w:t>серпня</w:t>
      </w:r>
      <w:r w:rsidR="00F049A3">
        <w:rPr>
          <w:rFonts w:ascii="Times New Roman" w:hAnsi="Times New Roman" w:cs="Times New Roman"/>
          <w:sz w:val="28"/>
          <w:szCs w:val="28"/>
        </w:rPr>
        <w:t xml:space="preserve"> </w:t>
      </w:r>
      <w:r w:rsidR="00F447BA">
        <w:rPr>
          <w:rFonts w:ascii="Times New Roman" w:hAnsi="Times New Roman" w:cs="Times New Roman"/>
          <w:sz w:val="28"/>
          <w:szCs w:val="28"/>
        </w:rPr>
        <w:t>202</w:t>
      </w:r>
      <w:r w:rsidR="00942E0A">
        <w:rPr>
          <w:rFonts w:ascii="Times New Roman" w:hAnsi="Times New Roman" w:cs="Times New Roman"/>
          <w:sz w:val="28"/>
          <w:szCs w:val="28"/>
        </w:rPr>
        <w:t>1</w:t>
      </w:r>
      <w:r w:rsidR="002D6398">
        <w:rPr>
          <w:rFonts w:ascii="Times New Roman" w:hAnsi="Times New Roman" w:cs="Times New Roman"/>
          <w:sz w:val="28"/>
          <w:szCs w:val="28"/>
        </w:rPr>
        <w:t xml:space="preserve"> року</w:t>
      </w:r>
      <w:r w:rsidR="00F16CEC">
        <w:rPr>
          <w:rFonts w:ascii="Times New Roman" w:hAnsi="Times New Roman" w:cs="Times New Roman"/>
          <w:sz w:val="28"/>
          <w:szCs w:val="28"/>
        </w:rPr>
        <w:t xml:space="preserve"> №</w:t>
      </w:r>
      <w:r w:rsidR="00967EDD">
        <w:rPr>
          <w:rFonts w:ascii="Times New Roman" w:hAnsi="Times New Roman" w:cs="Times New Roman"/>
          <w:sz w:val="28"/>
          <w:szCs w:val="28"/>
        </w:rPr>
        <w:t xml:space="preserve"> 430</w:t>
      </w:r>
    </w:p>
    <w:p w:rsidR="00F16CEC" w:rsidRDefault="00F16CEC" w:rsidP="00F16C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A39" w:rsidRPr="007D6A39" w:rsidRDefault="007D6A39" w:rsidP="00F16C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A39">
        <w:rPr>
          <w:rFonts w:ascii="Times New Roman" w:hAnsi="Times New Roman" w:cs="Times New Roman"/>
          <w:b/>
          <w:sz w:val="28"/>
          <w:szCs w:val="28"/>
        </w:rPr>
        <w:t xml:space="preserve">ЗМІНА </w:t>
      </w:r>
    </w:p>
    <w:p w:rsidR="00F16CEC" w:rsidRPr="007D6A39" w:rsidRDefault="002D6398" w:rsidP="00F16C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A39">
        <w:rPr>
          <w:rFonts w:ascii="Times New Roman" w:hAnsi="Times New Roman" w:cs="Times New Roman"/>
          <w:b/>
          <w:sz w:val="28"/>
          <w:szCs w:val="28"/>
        </w:rPr>
        <w:t xml:space="preserve">до Плану підготовки </w:t>
      </w:r>
      <w:proofErr w:type="spellStart"/>
      <w:r w:rsidRPr="007D6A39">
        <w:rPr>
          <w:rFonts w:ascii="Times New Roman" w:hAnsi="Times New Roman" w:cs="Times New Roman"/>
          <w:b/>
          <w:sz w:val="28"/>
          <w:szCs w:val="28"/>
        </w:rPr>
        <w:t>проє</w:t>
      </w:r>
      <w:r w:rsidR="00F328B5" w:rsidRPr="007D6A39"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  <w:r w:rsidR="00F328B5" w:rsidRPr="007D6A39">
        <w:rPr>
          <w:rFonts w:ascii="Times New Roman" w:hAnsi="Times New Roman" w:cs="Times New Roman"/>
          <w:b/>
          <w:sz w:val="28"/>
          <w:szCs w:val="28"/>
        </w:rPr>
        <w:t xml:space="preserve"> регуляторних актів у Міністерств</w:t>
      </w:r>
      <w:r w:rsidR="00F447BA" w:rsidRPr="007D6A39">
        <w:rPr>
          <w:rFonts w:ascii="Times New Roman" w:hAnsi="Times New Roman" w:cs="Times New Roman"/>
          <w:b/>
          <w:sz w:val="28"/>
          <w:szCs w:val="28"/>
        </w:rPr>
        <w:t>і інфраструктури України на 202</w:t>
      </w:r>
      <w:r w:rsidR="00942E0A" w:rsidRPr="007D6A39">
        <w:rPr>
          <w:rFonts w:ascii="Times New Roman" w:hAnsi="Times New Roman" w:cs="Times New Roman"/>
          <w:b/>
          <w:sz w:val="28"/>
          <w:szCs w:val="28"/>
        </w:rPr>
        <w:t>1</w:t>
      </w:r>
      <w:r w:rsidR="00F328B5" w:rsidRPr="007D6A39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5E550E" w:rsidRDefault="005E550E" w:rsidP="00F16C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28B5" w:rsidRDefault="007D6A39" w:rsidP="007D6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Доповнити</w:t>
      </w:r>
      <w:r w:rsidR="001B4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позицією</w:t>
      </w:r>
      <w:r w:rsidR="001B41DA">
        <w:rPr>
          <w:rFonts w:ascii="Times New Roman" w:hAnsi="Times New Roman" w:cs="Times New Roman"/>
          <w:sz w:val="28"/>
          <w:szCs w:val="28"/>
        </w:rPr>
        <w:t xml:space="preserve"> такого змісту</w:t>
      </w:r>
      <w:r w:rsidR="001B41DA" w:rsidRPr="001B41DA">
        <w:rPr>
          <w:rFonts w:ascii="Times New Roman" w:hAnsi="Times New Roman" w:cs="Times New Roman"/>
          <w:sz w:val="28"/>
          <w:szCs w:val="28"/>
        </w:rPr>
        <w:t>:</w:t>
      </w:r>
    </w:p>
    <w:p w:rsidR="00161F08" w:rsidRPr="005E550E" w:rsidRDefault="00161F08" w:rsidP="005E550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981"/>
        <w:gridCol w:w="5509"/>
        <w:gridCol w:w="1528"/>
        <w:gridCol w:w="1980"/>
      </w:tblGrid>
      <w:tr w:rsidR="00F328B5" w:rsidTr="007D6A39">
        <w:tc>
          <w:tcPr>
            <w:tcW w:w="567" w:type="dxa"/>
          </w:tcPr>
          <w:p w:rsidR="00F328B5" w:rsidRDefault="00F328B5" w:rsidP="00F32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</w:tcPr>
          <w:p w:rsidR="00F328B5" w:rsidRDefault="00B42AD0" w:rsidP="004D1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B42AD0">
              <w:rPr>
                <w:rFonts w:ascii="Times New Roman" w:hAnsi="Times New Roman" w:cs="Times New Roman"/>
                <w:sz w:val="28"/>
                <w:szCs w:val="28"/>
              </w:rPr>
              <w:t xml:space="preserve"> Закону України «Про внесення змін до деяких законодавчих актів України у зв’язку з ратифікацією Конвенції Міжнародної організації праці 2006 року про працю у морському судноплавстві, з поправками»</w:t>
            </w:r>
          </w:p>
        </w:tc>
        <w:tc>
          <w:tcPr>
            <w:tcW w:w="5509" w:type="dxa"/>
          </w:tcPr>
          <w:p w:rsidR="00F328B5" w:rsidRPr="00816C74" w:rsidRDefault="003E7D25" w:rsidP="003E7D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E7D25">
              <w:rPr>
                <w:rFonts w:ascii="Times New Roman" w:hAnsi="Times New Roman"/>
                <w:sz w:val="28"/>
                <w:szCs w:val="28"/>
              </w:rPr>
              <w:t xml:space="preserve">риведення національного законодавства у відповідність із вимогами </w:t>
            </w:r>
            <w:r w:rsidRPr="007071A5">
              <w:rPr>
                <w:rFonts w:ascii="Times New Roman" w:hAnsi="Times New Roman"/>
                <w:sz w:val="28"/>
                <w:szCs w:val="28"/>
              </w:rPr>
              <w:t>Конвенції Міжнародної організації праці 2006 року про працю в морському судноплавстві, з поправками</w:t>
            </w:r>
            <w:r w:rsidRPr="003E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зв’язку з ратифікацією з </w:t>
            </w:r>
            <w:r w:rsidRPr="003E7D25">
              <w:rPr>
                <w:rFonts w:ascii="Times New Roman" w:hAnsi="Times New Roman"/>
                <w:sz w:val="28"/>
                <w:szCs w:val="28"/>
              </w:rPr>
              <w:t>Конвенції Міжнародної організації праці 2006 року про працю у морському судноплавстві, з поправками</w:t>
            </w:r>
          </w:p>
        </w:tc>
        <w:tc>
          <w:tcPr>
            <w:tcW w:w="1528" w:type="dxa"/>
          </w:tcPr>
          <w:p w:rsidR="00965113" w:rsidRPr="00816C74" w:rsidRDefault="007A7142" w:rsidP="007A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42AD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96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6511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980" w:type="dxa"/>
          </w:tcPr>
          <w:p w:rsidR="00F328B5" w:rsidRPr="007A7142" w:rsidRDefault="007A7142" w:rsidP="00B42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Директорат</w:t>
            </w:r>
            <w:r w:rsidR="00B42AD0">
              <w:rPr>
                <w:rFonts w:ascii="Times New Roman" w:hAnsi="Times New Roman" w:cs="Times New Roman"/>
                <w:sz w:val="28"/>
                <w:szCs w:val="28"/>
              </w:rPr>
              <w:t xml:space="preserve"> реформування морської та річкової галузі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328B5" w:rsidRDefault="00965113" w:rsidP="00E43994">
      <w:pPr>
        <w:spacing w:after="0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».</w:t>
      </w:r>
    </w:p>
    <w:p w:rsidR="00B1081B" w:rsidRDefault="00B1081B" w:rsidP="00F32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142" w:rsidRDefault="007A7142" w:rsidP="007A7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Генеральний директор </w:t>
      </w:r>
    </w:p>
    <w:p w:rsidR="00965113" w:rsidRDefault="007A7142" w:rsidP="007A7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Директорату </w:t>
      </w:r>
      <w:r w:rsidR="00B42AD0">
        <w:rPr>
          <w:rFonts w:ascii="Times New Roman" w:hAnsi="Times New Roman" w:cs="Times New Roman"/>
          <w:sz w:val="28"/>
          <w:szCs w:val="28"/>
        </w:rPr>
        <w:t>реформування морської та річкової галузі</w:t>
      </w:r>
      <w:r w:rsidR="00B42AD0">
        <w:rPr>
          <w:rFonts w:ascii="Times New Roman" w:hAnsi="Times New Roman" w:cs="Times New Roman"/>
          <w:sz w:val="28"/>
          <w:szCs w:val="28"/>
        </w:rPr>
        <w:tab/>
      </w:r>
      <w:r w:rsidR="00B42AD0">
        <w:rPr>
          <w:rFonts w:ascii="Times New Roman" w:hAnsi="Times New Roman" w:cs="Times New Roman"/>
          <w:sz w:val="28"/>
          <w:szCs w:val="28"/>
        </w:rPr>
        <w:tab/>
      </w:r>
      <w:r w:rsidR="00B42AD0">
        <w:rPr>
          <w:rFonts w:ascii="Times New Roman" w:hAnsi="Times New Roman" w:cs="Times New Roman"/>
          <w:sz w:val="28"/>
          <w:szCs w:val="28"/>
        </w:rPr>
        <w:tab/>
      </w:r>
      <w:r w:rsidR="00B42AD0">
        <w:rPr>
          <w:rFonts w:ascii="Times New Roman" w:hAnsi="Times New Roman" w:cs="Times New Roman"/>
          <w:sz w:val="28"/>
          <w:szCs w:val="28"/>
        </w:rPr>
        <w:tab/>
      </w:r>
      <w:r w:rsidR="00B42AD0">
        <w:rPr>
          <w:rFonts w:ascii="Times New Roman" w:hAnsi="Times New Roman" w:cs="Times New Roman"/>
          <w:sz w:val="28"/>
          <w:szCs w:val="28"/>
        </w:rPr>
        <w:tab/>
      </w:r>
      <w:r w:rsidR="00B42AD0">
        <w:rPr>
          <w:rFonts w:ascii="Times New Roman" w:hAnsi="Times New Roman" w:cs="Times New Roman"/>
          <w:sz w:val="28"/>
          <w:szCs w:val="28"/>
        </w:rPr>
        <w:tab/>
      </w:r>
      <w:r w:rsidR="00B42AD0">
        <w:rPr>
          <w:rFonts w:ascii="Times New Roman" w:hAnsi="Times New Roman" w:cs="Times New Roman"/>
          <w:sz w:val="28"/>
          <w:szCs w:val="28"/>
        </w:rPr>
        <w:tab/>
      </w:r>
      <w:r w:rsidR="00B42AD0">
        <w:rPr>
          <w:rFonts w:ascii="Times New Roman" w:hAnsi="Times New Roman" w:cs="Times New Roman"/>
          <w:sz w:val="28"/>
          <w:szCs w:val="28"/>
        </w:rPr>
        <w:tab/>
        <w:t>Ярослав ІЛЯСЕВИЧ</w:t>
      </w:r>
    </w:p>
    <w:sectPr w:rsidR="00965113" w:rsidSect="00811D09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C"/>
    <w:rsid w:val="00161F08"/>
    <w:rsid w:val="001B41DA"/>
    <w:rsid w:val="001D1BCE"/>
    <w:rsid w:val="001D6F56"/>
    <w:rsid w:val="002457B2"/>
    <w:rsid w:val="002B35DB"/>
    <w:rsid w:val="002D6398"/>
    <w:rsid w:val="003B6777"/>
    <w:rsid w:val="003E2F6E"/>
    <w:rsid w:val="003E7D25"/>
    <w:rsid w:val="004362BD"/>
    <w:rsid w:val="004D1770"/>
    <w:rsid w:val="00523D91"/>
    <w:rsid w:val="00531B77"/>
    <w:rsid w:val="00556F0D"/>
    <w:rsid w:val="005E550E"/>
    <w:rsid w:val="00616597"/>
    <w:rsid w:val="007071A5"/>
    <w:rsid w:val="00762B86"/>
    <w:rsid w:val="007A7142"/>
    <w:rsid w:val="007B0A13"/>
    <w:rsid w:val="007B1227"/>
    <w:rsid w:val="007D6A39"/>
    <w:rsid w:val="00811D09"/>
    <w:rsid w:val="00816C74"/>
    <w:rsid w:val="008B3550"/>
    <w:rsid w:val="00942E0A"/>
    <w:rsid w:val="00965113"/>
    <w:rsid w:val="00967EDD"/>
    <w:rsid w:val="00B1081B"/>
    <w:rsid w:val="00B201DE"/>
    <w:rsid w:val="00B23F2E"/>
    <w:rsid w:val="00B42AD0"/>
    <w:rsid w:val="00B969F6"/>
    <w:rsid w:val="00E43994"/>
    <w:rsid w:val="00F049A3"/>
    <w:rsid w:val="00F16CEC"/>
    <w:rsid w:val="00F328B5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F3E5"/>
  <w15:chartTrackingRefBased/>
  <w15:docId w15:val="{F4A2F87B-7FC3-44D4-B6D2-D1762D9E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816C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5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67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 Лидия</dc:creator>
  <cp:keywords/>
  <dc:description/>
  <cp:lastModifiedBy>Горбачук Галина</cp:lastModifiedBy>
  <cp:revision>4</cp:revision>
  <cp:lastPrinted>2020-04-13T06:42:00Z</cp:lastPrinted>
  <dcterms:created xsi:type="dcterms:W3CDTF">2021-08-20T12:04:00Z</dcterms:created>
  <dcterms:modified xsi:type="dcterms:W3CDTF">2021-08-20T12:04:00Z</dcterms:modified>
</cp:coreProperties>
</file>