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0E" w:rsidRPr="00C5346F" w:rsidRDefault="00BA3D0E" w:rsidP="00ED467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BA3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ПОЯСНЮВАЛЬНА ЗАПИСКА</w:t>
      </w:r>
      <w:r w:rsidRPr="00BA3D0E">
        <w:rPr>
          <w:rFonts w:ascii="Times New Roman" w:hAnsi="Times New Roman" w:cs="Times New Roman"/>
          <w:sz w:val="24"/>
          <w:szCs w:val="24"/>
        </w:rPr>
        <w:br/>
      </w:r>
      <w:r w:rsidR="00CE7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проє</w:t>
      </w:r>
      <w:r w:rsidRPr="00BA3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кту </w:t>
      </w:r>
      <w:r w:rsidR="00CE7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Закону України «</w:t>
      </w:r>
      <w:r w:rsidR="00C664A7" w:rsidRPr="00C53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приєднання України до Міжнародної конвенції про контроль суднового водяного баласту й осадів та поводження з ними 2004 року</w:t>
      </w:r>
      <w:r w:rsidR="007E4C0A" w:rsidRPr="00C53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з поправками»</w:t>
      </w:r>
    </w:p>
    <w:p w:rsidR="00BA3D0E" w:rsidRPr="00C5346F" w:rsidRDefault="00BA3D0E" w:rsidP="00C5346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4678" w:rsidRPr="00BA3D0E" w:rsidRDefault="00ED4678" w:rsidP="00C5346F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3D0E" w:rsidRPr="00BA3D0E" w:rsidRDefault="00BA3D0E">
      <w:pPr>
        <w:spacing w:afterLines="80" w:after="19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1976"/>
      <w:bookmarkEnd w:id="1"/>
      <w:r w:rsidRPr="00745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Резюме</w:t>
      </w:r>
    </w:p>
    <w:p w:rsidR="007456A7" w:rsidRDefault="006F76BB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n1977"/>
      <w:bookmarkEnd w:id="2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E7A9D" w:rsidRPr="00CE7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Метою </w:t>
      </w:r>
      <w:r w:rsidR="00ED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r w:rsidR="00ED4678">
        <w:rPr>
          <w:color w:val="000000"/>
          <w:shd w:val="clear" w:color="auto" w:fill="FFFFFF"/>
        </w:rPr>
        <w:t xml:space="preserve"> </w:t>
      </w:r>
      <w:r w:rsidR="00CE7A9D" w:rsidRPr="00CE7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Закону України </w:t>
      </w:r>
      <w:r w:rsidR="00CE7A9D" w:rsidRPr="006F76BB">
        <w:rPr>
          <w:rFonts w:ascii="Times New Roman" w:hAnsi="Times New Roman" w:cs="Times New Roman"/>
          <w:sz w:val="28"/>
          <w:szCs w:val="28"/>
        </w:rPr>
        <w:t>«</w:t>
      </w:r>
      <w:r w:rsidR="00C664A7" w:rsidRPr="006F76BB">
        <w:rPr>
          <w:rFonts w:ascii="Times New Roman" w:hAnsi="Times New Roman" w:cs="Times New Roman"/>
          <w:sz w:val="28"/>
          <w:szCs w:val="28"/>
        </w:rPr>
        <w:t xml:space="preserve">Про приєднання України до Міжнародної конвенції </w:t>
      </w:r>
      <w:r w:rsidR="00C664A7" w:rsidRPr="006F76BB">
        <w:rPr>
          <w:rFonts w:ascii="Times New Roman" w:hAnsi="Times New Roman" w:cs="Times New Roman"/>
          <w:bCs/>
          <w:color w:val="292B2C"/>
          <w:sz w:val="28"/>
          <w:szCs w:val="28"/>
        </w:rPr>
        <w:t>про контроль суднового водяного баласту й осадів та поводження з ними</w:t>
      </w:r>
      <w:r w:rsidR="00C664A7" w:rsidRPr="006F76BB">
        <w:rPr>
          <w:rFonts w:ascii="Times New Roman" w:hAnsi="Times New Roman" w:cs="Times New Roman"/>
          <w:sz w:val="28"/>
          <w:szCs w:val="28"/>
        </w:rPr>
        <w:t xml:space="preserve"> </w:t>
      </w:r>
      <w:r w:rsidR="00C664A7" w:rsidRPr="006F76BB">
        <w:rPr>
          <w:rFonts w:ascii="Times New Roman" w:hAnsi="Times New Roman" w:cs="Times New Roman"/>
          <w:bCs/>
          <w:color w:val="292B2C"/>
          <w:sz w:val="28"/>
          <w:szCs w:val="28"/>
        </w:rPr>
        <w:t>2004 року</w:t>
      </w:r>
      <w:r w:rsidR="007E4C0A">
        <w:rPr>
          <w:rFonts w:ascii="Times New Roman" w:hAnsi="Times New Roman" w:cs="Times New Roman"/>
          <w:bCs/>
          <w:color w:val="292B2C"/>
          <w:sz w:val="28"/>
          <w:szCs w:val="28"/>
        </w:rPr>
        <w:t>, з поправками</w:t>
      </w:r>
      <w:r>
        <w:rPr>
          <w:rFonts w:ascii="Times New Roman" w:hAnsi="Times New Roman" w:cs="Times New Roman"/>
          <w:bCs/>
          <w:color w:val="292B2C"/>
          <w:sz w:val="28"/>
          <w:szCs w:val="28"/>
        </w:rPr>
        <w:t>»</w:t>
      </w:r>
      <w:r w:rsidR="00C664A7" w:rsidRPr="006F76BB">
        <w:rPr>
          <w:rFonts w:ascii="Times New Roman" w:hAnsi="Times New Roman" w:cs="Times New Roman"/>
          <w:bCs/>
          <w:color w:val="292B2C"/>
          <w:sz w:val="28"/>
          <w:szCs w:val="28"/>
        </w:rPr>
        <w:t xml:space="preserve"> </w:t>
      </w:r>
      <w:r w:rsidR="00ED4678" w:rsidRPr="00FC34A2">
        <w:rPr>
          <w:rFonts w:ascii="Times New Roman" w:hAnsi="Times New Roman" w:cs="Times New Roman"/>
          <w:sz w:val="28"/>
          <w:szCs w:val="28"/>
        </w:rPr>
        <w:t xml:space="preserve">(далі – проєкт Закону) </w:t>
      </w:r>
      <w:r w:rsidR="00CE7A9D" w:rsidRPr="006F76BB">
        <w:rPr>
          <w:rFonts w:ascii="Times New Roman" w:hAnsi="Times New Roman" w:cs="Times New Roman"/>
          <w:sz w:val="28"/>
          <w:szCs w:val="28"/>
        </w:rPr>
        <w:t>є надання згоди України на обов’язковість для неї </w:t>
      </w:r>
      <w:r w:rsidR="00BA3D0E" w:rsidRPr="006F76BB">
        <w:rPr>
          <w:rFonts w:ascii="Times New Roman" w:hAnsi="Times New Roman" w:cs="Times New Roman"/>
          <w:sz w:val="28"/>
          <w:szCs w:val="28"/>
        </w:rPr>
        <w:t xml:space="preserve"> </w:t>
      </w:r>
      <w:r w:rsidR="00CE7A9D" w:rsidRPr="006F76BB">
        <w:rPr>
          <w:rFonts w:ascii="Times New Roman" w:hAnsi="Times New Roman" w:cs="Times New Roman"/>
          <w:sz w:val="28"/>
          <w:szCs w:val="28"/>
        </w:rPr>
        <w:t xml:space="preserve">Міжнародної конвенції про контроль </w:t>
      </w:r>
      <w:r w:rsidR="00C664A7" w:rsidRPr="006F76BB">
        <w:rPr>
          <w:rFonts w:ascii="Times New Roman" w:hAnsi="Times New Roman" w:cs="Times New Roman"/>
          <w:sz w:val="28"/>
          <w:szCs w:val="28"/>
        </w:rPr>
        <w:t>суднового</w:t>
      </w:r>
      <w:r w:rsidR="00C664A7">
        <w:rPr>
          <w:rFonts w:ascii="Times New Roman" w:hAnsi="Times New Roman" w:cs="Times New Roman"/>
          <w:sz w:val="28"/>
          <w:szCs w:val="28"/>
        </w:rPr>
        <w:t xml:space="preserve"> водяного баласту</w:t>
      </w:r>
      <w:r w:rsidR="00CE7A9D" w:rsidRPr="00FC34A2">
        <w:rPr>
          <w:rFonts w:ascii="Times New Roman" w:hAnsi="Times New Roman" w:cs="Times New Roman"/>
          <w:sz w:val="28"/>
          <w:szCs w:val="28"/>
        </w:rPr>
        <w:t xml:space="preserve"> й осадів та </w:t>
      </w:r>
      <w:r w:rsidR="00C664A7">
        <w:rPr>
          <w:rFonts w:ascii="Times New Roman" w:hAnsi="Times New Roman" w:cs="Times New Roman"/>
          <w:sz w:val="28"/>
          <w:szCs w:val="28"/>
        </w:rPr>
        <w:t>поводження з</w:t>
      </w:r>
      <w:r w:rsidR="00C664A7" w:rsidRPr="00FC34A2">
        <w:rPr>
          <w:rFonts w:ascii="Times New Roman" w:hAnsi="Times New Roman" w:cs="Times New Roman"/>
          <w:sz w:val="28"/>
          <w:szCs w:val="28"/>
        </w:rPr>
        <w:t xml:space="preserve"> </w:t>
      </w:r>
      <w:r w:rsidR="00CE7A9D" w:rsidRPr="00FC34A2">
        <w:rPr>
          <w:rFonts w:ascii="Times New Roman" w:hAnsi="Times New Roman" w:cs="Times New Roman"/>
          <w:sz w:val="28"/>
          <w:szCs w:val="28"/>
        </w:rPr>
        <w:t>ними 2004 року</w:t>
      </w:r>
      <w:r w:rsidR="005A1492">
        <w:rPr>
          <w:rFonts w:ascii="Times New Roman" w:hAnsi="Times New Roman" w:cs="Times New Roman"/>
          <w:sz w:val="28"/>
          <w:szCs w:val="28"/>
        </w:rPr>
        <w:t xml:space="preserve"> (далі – Конвенція) </w:t>
      </w:r>
      <w:r w:rsidR="00CE7A9D" w:rsidRPr="00FC34A2">
        <w:rPr>
          <w:rFonts w:ascii="Times New Roman" w:hAnsi="Times New Roman" w:cs="Times New Roman"/>
          <w:sz w:val="28"/>
          <w:szCs w:val="28"/>
        </w:rPr>
        <w:t>шляхом приєднання до неї.</w:t>
      </w:r>
      <w:bookmarkStart w:id="3" w:name="n1978"/>
      <w:bookmarkEnd w:id="3"/>
    </w:p>
    <w:p w:rsidR="00C664A7" w:rsidRPr="006F76BB" w:rsidRDefault="00C664A7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D0E" w:rsidRDefault="00BA3D0E">
      <w:pPr>
        <w:spacing w:afterLines="80" w:after="19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45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Проблема, яка потребує розв’язання</w:t>
      </w:r>
    </w:p>
    <w:p w:rsidR="00C95A2E" w:rsidRDefault="00C95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Міжнародна конвенція про контроль </w:t>
      </w:r>
      <w:bookmarkStart w:id="4" w:name="n1980"/>
      <w:bookmarkEnd w:id="4"/>
      <w:r w:rsidR="00C664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суднового водяного баласту </w:t>
      </w:r>
      <w:r w:rsidR="00D13A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осадів та </w:t>
      </w:r>
      <w:r w:rsidR="00C664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поводження з  </w:t>
      </w:r>
      <w:r w:rsidR="00D13A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ними</w:t>
      </w:r>
      <w:r w:rsidR="00C664A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2004 року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яка </w:t>
      </w:r>
      <w:r w:rsidR="00ED4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набрала чинності 08 вересня 2017 року, 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містить вимогу щодо зміни </w:t>
      </w:r>
      <w:r w:rsidR="005A1492"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водян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5A1492"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баласт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A1492"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очищ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ення</w:t>
      </w:r>
      <w:r w:rsidR="005A1492"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 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ос</w:t>
      </w:r>
      <w:r w:rsidR="005A1492"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="005A1492"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відповідно до плану 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поводження з</w:t>
      </w:r>
      <w:r w:rsidR="005A1492"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водяним баластом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1492"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судна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які</w:t>
      </w:r>
      <w:r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беруть</w:t>
      </w:r>
      <w:r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участь </w:t>
      </w:r>
      <w:r w:rsidR="00ED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міжнародній торгівлі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Крім 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Конвенці</w:t>
      </w:r>
      <w:r w:rsidR="005A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єю передбачено необхідність наявності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</w:t>
      </w:r>
      <w:r w:rsidR="00E8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операцій</w:t>
      </w:r>
      <w:r w:rsidR="00D1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водяного баласту</w:t>
      </w:r>
      <w:r w:rsidR="00D13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міжнародн</w:t>
      </w:r>
      <w:r w:rsidR="00E8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свідоцтв</w:t>
      </w:r>
      <w:r w:rsidR="00E878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="00C5346F">
        <w:rPr>
          <w:rFonts w:ascii="Times New Roman" w:hAnsi="Times New Roman" w:cs="Times New Roman"/>
          <w:sz w:val="28"/>
          <w:szCs w:val="28"/>
        </w:rPr>
        <w:t xml:space="preserve">поводження </w:t>
      </w:r>
      <w:r w:rsidR="00C664A7">
        <w:rPr>
          <w:rFonts w:ascii="Times New Roman" w:hAnsi="Times New Roman" w:cs="Times New Roman"/>
          <w:sz w:val="28"/>
          <w:szCs w:val="28"/>
        </w:rPr>
        <w:t>з водяним баластом</w:t>
      </w:r>
      <w:r w:rsidR="00E878A1">
        <w:rPr>
          <w:rFonts w:ascii="Times New Roman" w:hAnsi="Times New Roman" w:cs="Times New Roman"/>
          <w:sz w:val="28"/>
          <w:szCs w:val="28"/>
        </w:rPr>
        <w:t xml:space="preserve"> на борту кожного судна</w:t>
      </w:r>
      <w:r w:rsidRPr="00F03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64A7" w:rsidRDefault="00126B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Приєднання до </w:t>
      </w:r>
      <w:r w:rsidR="007F11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Міжнародної к</w:t>
      </w:r>
      <w:r w:rsidR="00C664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онвенції </w:t>
      </w:r>
      <w:r w:rsidR="00ED4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 контроль суднового водяного баласту й осадів та поводження з  ними 2004 року</w:t>
      </w:r>
      <w:r w:rsidR="00ED4678" w:rsidRPr="00C5346F" w:rsidDel="00ED4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34A2">
        <w:rPr>
          <w:rFonts w:ascii="Times New Roman" w:hAnsi="Times New Roman" w:cs="Times New Roman"/>
          <w:sz w:val="28"/>
          <w:szCs w:val="28"/>
        </w:rPr>
        <w:t xml:space="preserve">дасть </w:t>
      </w:r>
      <w:r w:rsidR="00ED4678">
        <w:rPr>
          <w:rFonts w:ascii="Times New Roman" w:hAnsi="Times New Roman" w:cs="Times New Roman"/>
          <w:sz w:val="28"/>
          <w:szCs w:val="28"/>
        </w:rPr>
        <w:t>змогу</w:t>
      </w:r>
      <w:r w:rsidR="00ED4678" w:rsidRPr="00FC34A2">
        <w:rPr>
          <w:rFonts w:ascii="Times New Roman" w:hAnsi="Times New Roman" w:cs="Times New Roman"/>
          <w:sz w:val="28"/>
          <w:szCs w:val="28"/>
        </w:rPr>
        <w:t xml:space="preserve"> </w:t>
      </w:r>
      <w:r w:rsidRPr="00FC34A2">
        <w:rPr>
          <w:rFonts w:ascii="Times New Roman" w:hAnsi="Times New Roman" w:cs="Times New Roman"/>
          <w:sz w:val="28"/>
          <w:szCs w:val="28"/>
        </w:rPr>
        <w:t xml:space="preserve">Україні як державі порту та державі прапора здійснювати контроль </w:t>
      </w:r>
      <w:r w:rsidR="00C664A7">
        <w:rPr>
          <w:rFonts w:ascii="Times New Roman" w:hAnsi="Times New Roman" w:cs="Times New Roman"/>
          <w:sz w:val="28"/>
          <w:szCs w:val="28"/>
        </w:rPr>
        <w:t>за судновим водяним баластом й осадами та поводження</w:t>
      </w:r>
      <w:r w:rsidR="00ED4678">
        <w:rPr>
          <w:rFonts w:ascii="Times New Roman" w:hAnsi="Times New Roman" w:cs="Times New Roman"/>
          <w:sz w:val="28"/>
          <w:szCs w:val="28"/>
        </w:rPr>
        <w:t>м</w:t>
      </w:r>
      <w:r w:rsidR="00C664A7">
        <w:rPr>
          <w:rFonts w:ascii="Times New Roman" w:hAnsi="Times New Roman" w:cs="Times New Roman"/>
          <w:sz w:val="28"/>
          <w:szCs w:val="28"/>
        </w:rPr>
        <w:t xml:space="preserve"> </w:t>
      </w:r>
      <w:r w:rsidR="00ED4678">
        <w:rPr>
          <w:rFonts w:ascii="Times New Roman" w:hAnsi="Times New Roman" w:cs="Times New Roman"/>
          <w:sz w:val="28"/>
          <w:szCs w:val="28"/>
        </w:rPr>
        <w:t>і</w:t>
      </w:r>
      <w:r w:rsidR="00C664A7">
        <w:rPr>
          <w:rFonts w:ascii="Times New Roman" w:hAnsi="Times New Roman" w:cs="Times New Roman"/>
          <w:sz w:val="28"/>
          <w:szCs w:val="28"/>
        </w:rPr>
        <w:t>з ними.</w:t>
      </w:r>
    </w:p>
    <w:p w:rsidR="00C835FC" w:rsidRPr="00F71094" w:rsidRDefault="00C83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Комітет із захисту морського середовища Міжнародної морської організації схвал</w:t>
      </w:r>
      <w:r w:rsidR="00ED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квітня 2018 року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поправки до Конвенції. Міністерство закордонних справ України здійсн</w:t>
      </w:r>
      <w:r w:rsidR="00ED4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офіційний переклад консолідованого тексту </w:t>
      </w:r>
      <w:r w:rsidR="00E878A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онвенції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 урахуванням цих поправок.</w:t>
      </w:r>
    </w:p>
    <w:p w:rsidR="00C835FC" w:rsidRPr="00FC34A2" w:rsidRDefault="00C835FC" w:rsidP="00C53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D0E" w:rsidRDefault="00BA3D0E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3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Суть про</w:t>
      </w:r>
      <w:r w:rsidR="006F7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Pr="0023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кту акта</w:t>
      </w:r>
    </w:p>
    <w:p w:rsidR="00ED4678" w:rsidRDefault="00ED4678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26BCF" w:rsidRPr="006F76BB" w:rsidRDefault="00126BCF" w:rsidP="00C534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FC34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 Закону</w:t>
      </w:r>
      <w:r w:rsidRPr="00FC34A2">
        <w:rPr>
          <w:rFonts w:ascii="Times New Roman" w:hAnsi="Times New Roman" w:cs="Times New Roman"/>
          <w:color w:val="000000"/>
          <w:sz w:val="28"/>
          <w:szCs w:val="28"/>
        </w:rPr>
        <w:t xml:space="preserve"> України </w:t>
      </w:r>
      <w:r w:rsidR="00234907" w:rsidRPr="00FC34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передбачається приєднання </w:t>
      </w:r>
      <w:r w:rsidR="006F76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E878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Конвенції </w:t>
      </w:r>
      <w:r w:rsidR="00C534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 поправками</w:t>
      </w:r>
      <w:r w:rsidR="00ED4678" w:rsidRPr="00C5346F" w:rsidDel="00ED46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234907" w:rsidRPr="00FC34A2">
        <w:rPr>
          <w:rFonts w:ascii="Times New Roman" w:hAnsi="Times New Roman" w:cs="Times New Roman"/>
          <w:sz w:val="28"/>
          <w:szCs w:val="28"/>
        </w:rPr>
        <w:t xml:space="preserve">для здійснення контролю </w:t>
      </w:r>
      <w:r w:rsidR="00FB0581">
        <w:rPr>
          <w:rFonts w:ascii="Times New Roman" w:hAnsi="Times New Roman" w:cs="Times New Roman"/>
          <w:sz w:val="28"/>
          <w:szCs w:val="28"/>
        </w:rPr>
        <w:t>за судновим водяним баластом й осадами</w:t>
      </w:r>
      <w:r w:rsidR="006A67D6" w:rsidRPr="00FC34A2">
        <w:rPr>
          <w:rFonts w:ascii="Times New Roman" w:hAnsi="Times New Roman" w:cs="Times New Roman"/>
          <w:sz w:val="28"/>
          <w:szCs w:val="28"/>
        </w:rPr>
        <w:t xml:space="preserve">, </w:t>
      </w:r>
      <w:r w:rsidR="00FB0581">
        <w:rPr>
          <w:rFonts w:ascii="Times New Roman" w:hAnsi="Times New Roman" w:cs="Times New Roman"/>
          <w:sz w:val="28"/>
          <w:szCs w:val="28"/>
        </w:rPr>
        <w:t>поводження</w:t>
      </w:r>
      <w:r w:rsidR="00ED4678">
        <w:rPr>
          <w:rFonts w:ascii="Times New Roman" w:hAnsi="Times New Roman" w:cs="Times New Roman"/>
          <w:sz w:val="28"/>
          <w:szCs w:val="28"/>
        </w:rPr>
        <w:t>м</w:t>
      </w:r>
      <w:r w:rsidR="00FB0581">
        <w:rPr>
          <w:rFonts w:ascii="Times New Roman" w:hAnsi="Times New Roman" w:cs="Times New Roman"/>
          <w:sz w:val="28"/>
          <w:szCs w:val="28"/>
        </w:rPr>
        <w:t xml:space="preserve"> </w:t>
      </w:r>
      <w:r w:rsidR="00ED4678">
        <w:rPr>
          <w:rFonts w:ascii="Times New Roman" w:hAnsi="Times New Roman" w:cs="Times New Roman"/>
          <w:sz w:val="28"/>
          <w:szCs w:val="28"/>
        </w:rPr>
        <w:t>і</w:t>
      </w:r>
      <w:r w:rsidR="00FB0581">
        <w:rPr>
          <w:rFonts w:ascii="Times New Roman" w:hAnsi="Times New Roman" w:cs="Times New Roman"/>
          <w:sz w:val="28"/>
          <w:szCs w:val="28"/>
        </w:rPr>
        <w:t>з</w:t>
      </w:r>
      <w:r w:rsidR="00FB0581" w:rsidRPr="00FC34A2">
        <w:rPr>
          <w:rFonts w:ascii="Times New Roman" w:hAnsi="Times New Roman" w:cs="Times New Roman"/>
          <w:sz w:val="28"/>
          <w:szCs w:val="28"/>
        </w:rPr>
        <w:t xml:space="preserve"> </w:t>
      </w:r>
      <w:r w:rsidR="006A67D6" w:rsidRPr="00FC34A2">
        <w:rPr>
          <w:rFonts w:ascii="Times New Roman" w:hAnsi="Times New Roman" w:cs="Times New Roman"/>
          <w:sz w:val="28"/>
          <w:szCs w:val="28"/>
        </w:rPr>
        <w:t>ними</w:t>
      </w:r>
      <w:r w:rsidR="00084EE3" w:rsidRPr="00FC34A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з урахуванням вимог пункту «а» частини першої статті 13 Закону України «Про міжнародні договори України».</w:t>
      </w:r>
    </w:p>
    <w:p w:rsidR="00C835FC" w:rsidRPr="007F1113" w:rsidRDefault="00C835FC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6BCF" w:rsidRPr="00BA3D0E" w:rsidRDefault="00BA3D0E">
      <w:pPr>
        <w:spacing w:afterLines="80" w:after="19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5" w:name="n1981"/>
      <w:bookmarkStart w:id="6" w:name="n1982"/>
      <w:bookmarkEnd w:id="5"/>
      <w:bookmarkEnd w:id="6"/>
      <w:r w:rsidRPr="00126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Вплив на бюджет</w:t>
      </w:r>
    </w:p>
    <w:p w:rsidR="006F76BB" w:rsidRDefault="00126BCF">
      <w:pPr>
        <w:spacing w:afterLines="80" w:after="19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1983"/>
      <w:bookmarkStart w:id="8" w:name="n1984"/>
      <w:bookmarkEnd w:id="7"/>
      <w:bookmarkEnd w:id="8"/>
      <w:r w:rsidRPr="00126BC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еалізація </w:t>
      </w:r>
      <w:r w:rsidRPr="00126BC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</w:t>
      </w:r>
      <w:r w:rsidRPr="00126BCF">
        <w:rPr>
          <w:rFonts w:ascii="Times New Roman" w:eastAsia="Times New Roman" w:hAnsi="Times New Roman" w:cs="Times New Roman"/>
          <w:sz w:val="28"/>
          <w:szCs w:val="28"/>
          <w:lang w:eastAsia="uk-UA"/>
        </w:rPr>
        <w:t>ватиме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 з державного </w:t>
      </w:r>
      <w:r w:rsidR="00ED4678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ED4678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</w:t>
      </w:r>
      <w:r w:rsidRPr="00126BCF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бюджетів</w:t>
      </w:r>
      <w:bookmarkStart w:id="9" w:name="n2019"/>
      <w:bookmarkEnd w:id="9"/>
      <w:r w:rsidRPr="00126B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0" w:name="n2023"/>
      <w:bookmarkStart w:id="11" w:name="n1985"/>
      <w:bookmarkEnd w:id="10"/>
      <w:bookmarkEnd w:id="11"/>
    </w:p>
    <w:p w:rsidR="00E878A1" w:rsidRPr="00C835FC" w:rsidRDefault="00E878A1">
      <w:pPr>
        <w:spacing w:afterLines="80" w:after="19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76BB" w:rsidRDefault="00BA3D0E">
      <w:pPr>
        <w:spacing w:afterLines="80" w:after="19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5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5. Позиція заінтересованих сторін</w:t>
      </w:r>
      <w:bookmarkStart w:id="12" w:name="n1986"/>
      <w:bookmarkEnd w:id="12"/>
    </w:p>
    <w:p w:rsidR="002A3E41" w:rsidRPr="006F76BB" w:rsidRDefault="002A3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3E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Консультації щодо проєкту Закону із заінтересованими сторонами не проводилися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2A3E4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 реалізація Закону не справлятиме впливу на інтереси заінтересованих сторін</w:t>
      </w:r>
      <w:r w:rsidR="004F5B8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BA3D0E" w:rsidRPr="00BA3D0E" w:rsidRDefault="002A3E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1987"/>
      <w:bookmarkEnd w:id="13"/>
      <w:r w:rsidRPr="002A3E4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 </w:t>
      </w:r>
      <w:r w:rsidRPr="002A3E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39D4" w:rsidRDefault="00535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n1988"/>
      <w:bookmarkEnd w:id="14"/>
      <w:r w:rsidRPr="00535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53501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 </w:t>
      </w:r>
      <w:r w:rsidRPr="0053501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не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стосується сфери наукової та науково-технічної діяльності</w:t>
      </w:r>
      <w:r w:rsidR="00ED467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35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зв’язку з чим </w:t>
      </w:r>
      <w:r w:rsidR="002A3E41" w:rsidRPr="0053501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вбачається</w:t>
      </w:r>
      <w:r w:rsidRPr="00535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необхідності його 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</w:t>
      </w:r>
      <w:r w:rsidRPr="0053501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Науков</w:t>
      </w:r>
      <w:r w:rsidRPr="00535019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комітет</w:t>
      </w:r>
      <w:r w:rsidRPr="00535019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ради </w:t>
      </w:r>
      <w:r w:rsidR="00ED46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</w:t>
      </w:r>
      <w:r w:rsidRPr="00535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ань розвитку науки і технологій. </w:t>
      </w:r>
      <w:bookmarkStart w:id="15" w:name="n1989"/>
      <w:bookmarkStart w:id="16" w:name="n1990"/>
      <w:bookmarkEnd w:id="15"/>
      <w:bookmarkEnd w:id="16"/>
    </w:p>
    <w:p w:rsidR="00FB0581" w:rsidRDefault="00FF757A" w:rsidP="00C53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57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FF7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одержання зауважень і пропозицій від фізичних та юридичних осіб, їх об’єднань проєкт Закону </w:t>
      </w:r>
      <w:r w:rsidR="006F76BB">
        <w:rPr>
          <w:rFonts w:ascii="Times New Roman" w:hAnsi="Times New Roman" w:cs="Times New Roman"/>
          <w:sz w:val="28"/>
          <w:szCs w:val="28"/>
        </w:rPr>
        <w:t>буде</w:t>
      </w:r>
      <w:r w:rsidRPr="00FF757A">
        <w:rPr>
          <w:rFonts w:ascii="Times New Roman" w:hAnsi="Times New Roman" w:cs="Times New Roman"/>
          <w:sz w:val="28"/>
          <w:szCs w:val="28"/>
        </w:rPr>
        <w:t xml:space="preserve"> розміщено на </w:t>
      </w:r>
      <w:r w:rsidR="00ED4678">
        <w:rPr>
          <w:rFonts w:ascii="Times New Roman" w:hAnsi="Times New Roman" w:cs="Times New Roman"/>
          <w:sz w:val="28"/>
          <w:szCs w:val="28"/>
        </w:rPr>
        <w:t xml:space="preserve">офіційному </w:t>
      </w:r>
      <w:r w:rsidRPr="00FF757A">
        <w:rPr>
          <w:rFonts w:ascii="Times New Roman" w:hAnsi="Times New Roman" w:cs="Times New Roman"/>
          <w:sz w:val="28"/>
          <w:szCs w:val="28"/>
        </w:rPr>
        <w:t>вебсайті Мін</w:t>
      </w:r>
      <w:r w:rsidR="00ED4678">
        <w:rPr>
          <w:rFonts w:ascii="Times New Roman" w:hAnsi="Times New Roman" w:cs="Times New Roman"/>
          <w:sz w:val="28"/>
          <w:szCs w:val="28"/>
        </w:rPr>
        <w:t xml:space="preserve">істерства </w:t>
      </w:r>
      <w:r w:rsidRPr="00FF757A">
        <w:rPr>
          <w:rFonts w:ascii="Times New Roman" w:hAnsi="Times New Roman" w:cs="Times New Roman"/>
          <w:sz w:val="28"/>
          <w:szCs w:val="28"/>
        </w:rPr>
        <w:t xml:space="preserve">інфраструктури </w:t>
      </w:r>
      <w:r w:rsidR="00ED4678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FF757A">
        <w:rPr>
          <w:rFonts w:ascii="Times New Roman" w:hAnsi="Times New Roman" w:cs="Times New Roman"/>
          <w:sz w:val="28"/>
          <w:szCs w:val="28"/>
        </w:rPr>
        <w:t xml:space="preserve">для </w:t>
      </w:r>
      <w:r w:rsidR="00ED4678">
        <w:rPr>
          <w:rFonts w:ascii="Times New Roman" w:hAnsi="Times New Roman" w:cs="Times New Roman"/>
          <w:sz w:val="28"/>
          <w:szCs w:val="28"/>
        </w:rPr>
        <w:t>громадського</w:t>
      </w:r>
      <w:r w:rsidR="00ED4678" w:rsidRPr="00FF757A">
        <w:rPr>
          <w:rFonts w:ascii="Times New Roman" w:hAnsi="Times New Roman" w:cs="Times New Roman"/>
          <w:sz w:val="28"/>
          <w:szCs w:val="28"/>
        </w:rPr>
        <w:t xml:space="preserve"> </w:t>
      </w:r>
      <w:r w:rsidRPr="00FF757A">
        <w:rPr>
          <w:rFonts w:ascii="Times New Roman" w:hAnsi="Times New Roman" w:cs="Times New Roman"/>
          <w:sz w:val="28"/>
          <w:szCs w:val="28"/>
        </w:rPr>
        <w:t>обговорення у формі електронних консультацій.</w:t>
      </w:r>
    </w:p>
    <w:p w:rsidR="00ED4678" w:rsidRPr="00FF757A" w:rsidRDefault="00ED4678" w:rsidP="00C53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D0E" w:rsidRPr="007A0E53" w:rsidRDefault="00BA3D0E">
      <w:pPr>
        <w:spacing w:afterLines="80" w:after="192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A0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Прогноз впливу</w:t>
      </w:r>
    </w:p>
    <w:p w:rsidR="00233A16" w:rsidRDefault="007A0E53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Реалізація Закону не матиме вплив</w:t>
      </w:r>
      <w:bookmarkStart w:id="17" w:name="n1991"/>
      <w:bookmarkEnd w:id="17"/>
      <w:r w:rsidRPr="007A0E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7A0E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</w:t>
      </w:r>
      <w:r w:rsidRPr="007A0E5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одами, інші суспільні відносини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0581" w:rsidRPr="00BA3D0E" w:rsidRDefault="00FB0581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D0E" w:rsidRDefault="00BA3D0E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8" w:name="n1992"/>
      <w:bookmarkEnd w:id="18"/>
      <w:r w:rsidRPr="007A0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Позиція заінтересованих органів</w:t>
      </w:r>
    </w:p>
    <w:p w:rsidR="00ED4678" w:rsidRPr="00BA3D0E" w:rsidRDefault="00ED4678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76BB" w:rsidRDefault="007A0E53" w:rsidP="00C534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9" w:name="n1993"/>
      <w:bookmarkEnd w:id="19"/>
      <w:r w:rsidRPr="000204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="00BA3D0E" w:rsidRPr="000204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 </w:t>
      </w:r>
      <w:r w:rsidRPr="000204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FB05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потребує погодження </w:t>
      </w:r>
      <w:r w:rsidR="00ED46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6F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F7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іністерством фінансів України, </w:t>
      </w:r>
      <w:r w:rsidR="0025559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 розвитку економіки, торгівлі та сільського господарства України, Міністерством захисту довкілля та природних ресурсів України</w:t>
      </w:r>
      <w:r w:rsidR="00766E1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5563B" w:rsidRPr="0076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5596" w:rsidRPr="00020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Міністерством закордонних справ Україн</w:t>
      </w:r>
      <w:r w:rsidR="00FB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="00766E1C" w:rsidRPr="0076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</w:t>
      </w:r>
      <w:r w:rsidR="00FB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</w:t>
      </w:r>
      <w:r w:rsidR="00766E1C" w:rsidRPr="0076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</w:t>
      </w:r>
      <w:r w:rsidR="00FB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</w:t>
      </w:r>
      <w:r w:rsidR="00766E1C" w:rsidRPr="0076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морського та річкового транспорту України</w:t>
      </w:r>
      <w:r w:rsidR="00331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55596" w:rsidRPr="00020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Державною екологічною інспекцією України</w:t>
      </w:r>
      <w:r w:rsidR="006F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7EFA" w:rsidRDefault="006F76BB" w:rsidP="00C534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Проєкт Закону потребує проведення Міністерством юстиції України правової експертизи. </w:t>
      </w:r>
    </w:p>
    <w:p w:rsidR="00ED4678" w:rsidRPr="006F76BB" w:rsidRDefault="00ED4678" w:rsidP="00C534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3D0E" w:rsidRDefault="00BA3D0E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0" w:name="n1994"/>
      <w:bookmarkEnd w:id="20"/>
      <w:r w:rsidRPr="007A0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Ризики та обмеження</w:t>
      </w:r>
    </w:p>
    <w:p w:rsidR="00ED4678" w:rsidRPr="00BA3D0E" w:rsidRDefault="00ED4678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4EE3" w:rsidRDefault="005D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FC34A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роє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кт </w:t>
      </w:r>
      <w:r w:rsidRPr="005D3D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містить</w:t>
      </w:r>
      <w:r w:rsidRPr="005D3D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жень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стосуються прав та свобод, гарантованих </w:t>
      </w:r>
      <w:r w:rsidR="00BA3D0E" w:rsidRPr="005D3D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Конвенцією про захист прав людини і основоположних свобод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реалізації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21" w:name="n1996"/>
      <w:bookmarkEnd w:id="21"/>
    </w:p>
    <w:p w:rsidR="004739D4" w:rsidRDefault="005D3DC1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ромадськ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антикорупційн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антидискримінаційн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експертиз</w:t>
      </w:r>
      <w:r w:rsidR="00D13AF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3AF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проводили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ся</w:t>
      </w:r>
      <w:r w:rsidR="00BA3D0E" w:rsidRPr="00BA3D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D4678" w:rsidRPr="00BA3D0E" w:rsidRDefault="00ED4678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D0E" w:rsidRDefault="00BA3D0E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2" w:name="n1997"/>
      <w:bookmarkEnd w:id="22"/>
      <w:r w:rsidRPr="005D3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Підстава розроблення проекту акта</w:t>
      </w:r>
    </w:p>
    <w:p w:rsidR="00ED4678" w:rsidRDefault="00ED4678" w:rsidP="00C53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D3DC1" w:rsidRPr="00BA3D0E" w:rsidRDefault="005D3DC1">
      <w:pPr>
        <w:spacing w:afterLines="80" w:after="19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Pr="005D3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роєкт Закону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розро</w:t>
      </w:r>
      <w:r w:rsidR="006955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блено на виконання пункту 1848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лану заходів з виконання Угоди </w:t>
      </w:r>
      <w:r w:rsidRPr="005D3DC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 затвердженого постановою Кабінету Міністрів </w:t>
      </w:r>
      <w:r w:rsidR="0069550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України від 25</w:t>
      </w:r>
      <w:r w:rsidR="00ED467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жовтня </w:t>
      </w:r>
      <w:r w:rsidR="00084EE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2017</w:t>
      </w:r>
      <w:r w:rsidR="00ED467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року</w:t>
      </w:r>
      <w:r w:rsidR="00084EE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№ 1106.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</w:p>
    <w:p w:rsidR="00BA3D0E" w:rsidRDefault="00BA3D0E" w:rsidP="00C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1998"/>
      <w:bookmarkEnd w:id="23"/>
    </w:p>
    <w:p w:rsidR="00D6138C" w:rsidRDefault="00D6138C" w:rsidP="00C53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3D0E" w:rsidRPr="00BA3D0E" w:rsidRDefault="00BA3D0E" w:rsidP="00C534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13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Міністр </w:t>
      </w:r>
      <w:r w:rsidR="0069550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інфраструктури України</w:t>
      </w:r>
      <w:r w:rsidRPr="00D613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</w:t>
      </w:r>
      <w:r w:rsidR="006955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D6138C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Владислав КРИКЛІЙ</w:t>
      </w:r>
    </w:p>
    <w:p w:rsidR="00D6138C" w:rsidRPr="00BC0780" w:rsidRDefault="00AB4042" w:rsidP="00C5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4" w:name="n1999"/>
      <w:bookmarkEnd w:id="2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 </w:t>
      </w:r>
      <w:r w:rsidR="006F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грудня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D6138C" w:rsidRPr="00BC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</w:t>
      </w:r>
      <w:bookmarkEnd w:id="0"/>
    </w:p>
    <w:sectPr w:rsidR="00D6138C" w:rsidRPr="00BC0780" w:rsidSect="0005150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F5" w:rsidRDefault="005241F5" w:rsidP="00AB4042">
      <w:pPr>
        <w:spacing w:after="0" w:line="240" w:lineRule="auto"/>
      </w:pPr>
      <w:r>
        <w:separator/>
      </w:r>
    </w:p>
  </w:endnote>
  <w:endnote w:type="continuationSeparator" w:id="0">
    <w:p w:rsidR="005241F5" w:rsidRDefault="005241F5" w:rsidP="00AB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F5" w:rsidRDefault="005241F5" w:rsidP="00AB4042">
      <w:pPr>
        <w:spacing w:after="0" w:line="240" w:lineRule="auto"/>
      </w:pPr>
      <w:r>
        <w:separator/>
      </w:r>
    </w:p>
  </w:footnote>
  <w:footnote w:type="continuationSeparator" w:id="0">
    <w:p w:rsidR="005241F5" w:rsidRDefault="005241F5" w:rsidP="00AB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700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B4042" w:rsidRDefault="0036505A" w:rsidP="00C5346F">
        <w:pPr>
          <w:pStyle w:val="a4"/>
          <w:jc w:val="center"/>
        </w:pPr>
        <w:r w:rsidRPr="00C5346F">
          <w:rPr>
            <w:rFonts w:ascii="Times New Roman" w:hAnsi="Times New Roman" w:cs="Times New Roman"/>
            <w:sz w:val="28"/>
          </w:rPr>
          <w:fldChar w:fldCharType="begin"/>
        </w:r>
        <w:r w:rsidR="00AB4042" w:rsidRPr="00C5346F">
          <w:rPr>
            <w:rFonts w:ascii="Times New Roman" w:hAnsi="Times New Roman" w:cs="Times New Roman"/>
            <w:sz w:val="28"/>
          </w:rPr>
          <w:instrText>PAGE   \* MERGEFORMAT</w:instrText>
        </w:r>
        <w:r w:rsidRPr="00C5346F">
          <w:rPr>
            <w:rFonts w:ascii="Times New Roman" w:hAnsi="Times New Roman" w:cs="Times New Roman"/>
            <w:sz w:val="28"/>
          </w:rPr>
          <w:fldChar w:fldCharType="separate"/>
        </w:r>
        <w:r w:rsidR="00E878A1" w:rsidRPr="00E878A1">
          <w:rPr>
            <w:rFonts w:ascii="Times New Roman" w:hAnsi="Times New Roman" w:cs="Times New Roman"/>
            <w:noProof/>
            <w:sz w:val="28"/>
            <w:lang w:val="ru-RU"/>
          </w:rPr>
          <w:t>3</w:t>
        </w:r>
        <w:r w:rsidRPr="00C5346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0E"/>
    <w:rsid w:val="00020458"/>
    <w:rsid w:val="00025C79"/>
    <w:rsid w:val="00051502"/>
    <w:rsid w:val="00056094"/>
    <w:rsid w:val="000621AE"/>
    <w:rsid w:val="000637E1"/>
    <w:rsid w:val="00084EE3"/>
    <w:rsid w:val="000E322D"/>
    <w:rsid w:val="00102C0F"/>
    <w:rsid w:val="00126BCF"/>
    <w:rsid w:val="001A462A"/>
    <w:rsid w:val="001B56C9"/>
    <w:rsid w:val="001E4D33"/>
    <w:rsid w:val="00222A5B"/>
    <w:rsid w:val="00225D85"/>
    <w:rsid w:val="00233A16"/>
    <w:rsid w:val="00234907"/>
    <w:rsid w:val="002501C6"/>
    <w:rsid w:val="00255596"/>
    <w:rsid w:val="00255E11"/>
    <w:rsid w:val="00270000"/>
    <w:rsid w:val="002852E2"/>
    <w:rsid w:val="002A3E41"/>
    <w:rsid w:val="002A5EA9"/>
    <w:rsid w:val="002D3522"/>
    <w:rsid w:val="00327EFA"/>
    <w:rsid w:val="00331E9D"/>
    <w:rsid w:val="0036505A"/>
    <w:rsid w:val="0037526E"/>
    <w:rsid w:val="003968A2"/>
    <w:rsid w:val="003B2EDE"/>
    <w:rsid w:val="003C19B1"/>
    <w:rsid w:val="0040273D"/>
    <w:rsid w:val="0045563B"/>
    <w:rsid w:val="004739D4"/>
    <w:rsid w:val="004A5455"/>
    <w:rsid w:val="004F5B87"/>
    <w:rsid w:val="00507339"/>
    <w:rsid w:val="005241F5"/>
    <w:rsid w:val="00535019"/>
    <w:rsid w:val="005A1492"/>
    <w:rsid w:val="005D3DC1"/>
    <w:rsid w:val="005E0524"/>
    <w:rsid w:val="0065406F"/>
    <w:rsid w:val="006835B5"/>
    <w:rsid w:val="006859E7"/>
    <w:rsid w:val="0069550D"/>
    <w:rsid w:val="006A67D6"/>
    <w:rsid w:val="006B773D"/>
    <w:rsid w:val="006F4808"/>
    <w:rsid w:val="006F76BB"/>
    <w:rsid w:val="006F7E06"/>
    <w:rsid w:val="007456A7"/>
    <w:rsid w:val="00761C72"/>
    <w:rsid w:val="00766E1C"/>
    <w:rsid w:val="007756E2"/>
    <w:rsid w:val="007A0E53"/>
    <w:rsid w:val="007D548F"/>
    <w:rsid w:val="007E05B5"/>
    <w:rsid w:val="007E0C62"/>
    <w:rsid w:val="007E4C0A"/>
    <w:rsid w:val="007F1113"/>
    <w:rsid w:val="008B6D46"/>
    <w:rsid w:val="00955208"/>
    <w:rsid w:val="00964A7B"/>
    <w:rsid w:val="009B3E3D"/>
    <w:rsid w:val="00A31851"/>
    <w:rsid w:val="00A77EDB"/>
    <w:rsid w:val="00AB4042"/>
    <w:rsid w:val="00AC4159"/>
    <w:rsid w:val="00AE4AA2"/>
    <w:rsid w:val="00B20FEC"/>
    <w:rsid w:val="00B233DA"/>
    <w:rsid w:val="00B428F8"/>
    <w:rsid w:val="00B50F9B"/>
    <w:rsid w:val="00B511DA"/>
    <w:rsid w:val="00BA3D0E"/>
    <w:rsid w:val="00BC0780"/>
    <w:rsid w:val="00C15D11"/>
    <w:rsid w:val="00C5346F"/>
    <w:rsid w:val="00C664A7"/>
    <w:rsid w:val="00C70CB7"/>
    <w:rsid w:val="00C835FC"/>
    <w:rsid w:val="00C95A2E"/>
    <w:rsid w:val="00CE1FA9"/>
    <w:rsid w:val="00CE7A9D"/>
    <w:rsid w:val="00CF0796"/>
    <w:rsid w:val="00D13AF6"/>
    <w:rsid w:val="00D6138C"/>
    <w:rsid w:val="00D64913"/>
    <w:rsid w:val="00E878A1"/>
    <w:rsid w:val="00ED4678"/>
    <w:rsid w:val="00EE5942"/>
    <w:rsid w:val="00F00A91"/>
    <w:rsid w:val="00F01EE6"/>
    <w:rsid w:val="00F52763"/>
    <w:rsid w:val="00F71094"/>
    <w:rsid w:val="00F72E32"/>
    <w:rsid w:val="00F74E60"/>
    <w:rsid w:val="00FA166F"/>
    <w:rsid w:val="00FB0581"/>
    <w:rsid w:val="00FB73F0"/>
    <w:rsid w:val="00FC34A2"/>
    <w:rsid w:val="00FC69AA"/>
    <w:rsid w:val="00FF0F0D"/>
    <w:rsid w:val="00FF4138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00899-0520-4066-86C7-898F154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A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A3D0E"/>
  </w:style>
  <w:style w:type="character" w:customStyle="1" w:styleId="rvts82">
    <w:name w:val="rvts82"/>
    <w:basedOn w:val="a0"/>
    <w:rsid w:val="00BA3D0E"/>
  </w:style>
  <w:style w:type="paragraph" w:customStyle="1" w:styleId="rvps2">
    <w:name w:val="rvps2"/>
    <w:basedOn w:val="a"/>
    <w:rsid w:val="00BA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A3D0E"/>
  </w:style>
  <w:style w:type="character" w:styleId="a3">
    <w:name w:val="Hyperlink"/>
    <w:basedOn w:val="a0"/>
    <w:uiPriority w:val="99"/>
    <w:semiHidden/>
    <w:unhideWhenUsed/>
    <w:rsid w:val="00BA3D0E"/>
    <w:rPr>
      <w:color w:val="0000FF"/>
      <w:u w:val="single"/>
    </w:rPr>
  </w:style>
  <w:style w:type="character" w:customStyle="1" w:styleId="rvts37">
    <w:name w:val="rvts37"/>
    <w:basedOn w:val="a0"/>
    <w:rsid w:val="00BA3D0E"/>
  </w:style>
  <w:style w:type="character" w:customStyle="1" w:styleId="rvts96">
    <w:name w:val="rvts96"/>
    <w:basedOn w:val="a0"/>
    <w:rsid w:val="00BA3D0E"/>
  </w:style>
  <w:style w:type="paragraph" w:customStyle="1" w:styleId="rvps12">
    <w:name w:val="rvps12"/>
    <w:basedOn w:val="a"/>
    <w:rsid w:val="00BA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A3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A3D0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AB40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042"/>
  </w:style>
  <w:style w:type="paragraph" w:styleId="a6">
    <w:name w:val="footer"/>
    <w:basedOn w:val="a"/>
    <w:link w:val="a7"/>
    <w:uiPriority w:val="99"/>
    <w:unhideWhenUsed/>
    <w:rsid w:val="00AB40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042"/>
  </w:style>
  <w:style w:type="paragraph" w:styleId="a8">
    <w:name w:val="Balloon Text"/>
    <w:basedOn w:val="a"/>
    <w:link w:val="a9"/>
    <w:uiPriority w:val="99"/>
    <w:semiHidden/>
    <w:unhideWhenUsed/>
    <w:rsid w:val="0005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6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Шепель Алла</dc:creator>
  <cp:lastModifiedBy>Шепель Алла</cp:lastModifiedBy>
  <cp:revision>2</cp:revision>
  <cp:lastPrinted>2020-12-16T13:57:00Z</cp:lastPrinted>
  <dcterms:created xsi:type="dcterms:W3CDTF">2020-12-16T14:01:00Z</dcterms:created>
  <dcterms:modified xsi:type="dcterms:W3CDTF">2020-12-16T14:01:00Z</dcterms:modified>
</cp:coreProperties>
</file>