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pStyle w:val="P1"/>
        <w:tabs>
          <w:tab w:val="left" w:pos="294" w:leader="none"/>
          <w:tab w:val="left" w:pos="3999" w:leader="none"/>
        </w:tabs>
        <w:spacing w:lineRule="auto" w:line="276" w:beforeAutospacing="0" w:afterAutospacing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>Додаток 6</w:t>
      </w:r>
    </w:p>
    <w:p>
      <w:pPr>
        <w:pStyle w:val="P1"/>
        <w:tabs>
          <w:tab w:val="left" w:pos="3999" w:leader="none"/>
          <w:tab w:val="left" w:pos="5454" w:leader="none"/>
        </w:tabs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ab/>
      </w: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              </w:t>
      </w:r>
      <w:r>
        <w:rPr>
          <w:rFonts w:ascii="Times New Roman" w:hAnsi="Times New Roman"/>
          <w:sz w:val="28"/>
          <w:szCs w:val="28"/>
          <w:lang w:val="uk-UA"/>
        </w:rPr>
        <w:t>до Примірної форми договору</w:t>
      </w:r>
    </w:p>
    <w:p>
      <w:pPr>
        <w:pStyle w:val="P1"/>
        <w:tabs>
          <w:tab w:val="left" w:pos="3999" w:leader="none"/>
          <w:tab w:val="left" w:pos="5454" w:leader="none"/>
        </w:tabs>
        <w:ind w:left="0"/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ab/>
      </w: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              </w:t>
      </w:r>
      <w:r>
        <w:rPr>
          <w:rFonts w:ascii="Times New Roman" w:hAnsi="Times New Roman"/>
          <w:sz w:val="28"/>
          <w:szCs w:val="28"/>
          <w:lang w:val="uk-UA"/>
        </w:rPr>
        <w:t>про надання інженерно-</w:t>
      </w: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</w:p>
    <w:p>
      <w:pPr>
        <w:pStyle w:val="P1"/>
        <w:tabs>
          <w:tab w:val="left" w:pos="3999" w:leader="none"/>
          <w:tab w:val="left" w:pos="5454" w:leader="none"/>
        </w:tabs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  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консультаційних послуг у будівництві </w:t>
      </w:r>
    </w:p>
    <w:p>
      <w:pPr>
        <w:pStyle w:val="P1"/>
        <w:tabs>
          <w:tab w:val="left" w:pos="3999" w:leader="none"/>
          <w:tab w:val="left" w:pos="5454" w:leader="none"/>
        </w:tabs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  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(послуг інженера-консультанта) </w:t>
      </w:r>
    </w:p>
    <w:p>
      <w:pPr>
        <w:pStyle w:val="P1"/>
        <w:spacing w:lineRule="auto" w:line="276" w:beforeAutospacing="0" w:afterAutospacing="0"/>
        <w:jc w:val="both"/>
        <w:rPr>
          <w:rFonts w:ascii="Times New Roman" w:hAnsi="Times New Roman"/>
          <w:b w:val="1"/>
          <w:sz w:val="28"/>
          <w:szCs w:val="28"/>
          <w:lang w:val="uk-UA"/>
        </w:rPr>
      </w:pPr>
    </w:p>
    <w:p>
      <w:pPr>
        <w:pStyle w:val="P1"/>
        <w:spacing w:lineRule="auto" w:line="276" w:beforeAutospacing="0" w:afterAutospacing="0"/>
        <w:jc w:val="center"/>
        <w:rPr>
          <w:rFonts w:ascii="Times New Roman" w:hAnsi="Times New Roman"/>
          <w:b w:val="1"/>
          <w:sz w:val="28"/>
          <w:szCs w:val="28"/>
          <w:lang w:val="uk-UA"/>
        </w:rPr>
      </w:pPr>
      <w:r>
        <w:rPr>
          <w:rFonts w:ascii="Times New Roman" w:hAnsi="Times New Roman"/>
          <w:b w:val="1"/>
          <w:sz w:val="28"/>
          <w:szCs w:val="28"/>
          <w:lang w:val="uk-UA"/>
        </w:rPr>
        <w:t>Перелік документації,</w:t>
      </w:r>
    </w:p>
    <w:p>
      <w:pPr>
        <w:pStyle w:val="P1"/>
        <w:spacing w:lineRule="auto" w:line="276" w:beforeAutospacing="0" w:afterAutospacing="0"/>
        <w:jc w:val="center"/>
        <w:rPr>
          <w:rFonts w:ascii="Times New Roman" w:hAnsi="Times New Roman"/>
          <w:b w:val="1"/>
          <w:sz w:val="28"/>
          <w:szCs w:val="28"/>
          <w:lang w:val="uk-UA"/>
        </w:rPr>
      </w:pPr>
      <w:r>
        <w:rPr>
          <w:rFonts w:ascii="Times New Roman" w:hAnsi="Times New Roman"/>
          <w:b w:val="1"/>
          <w:sz w:val="28"/>
          <w:szCs w:val="28"/>
          <w:lang w:val="uk-UA"/>
        </w:rPr>
        <w:t>яку Замовник надає Інженеру-консультанту</w:t>
      </w:r>
    </w:p>
    <w:p>
      <w:pPr>
        <w:pStyle w:val="P1"/>
        <w:spacing w:lineRule="auto" w:line="276" w:beforeAutospacing="0" w:afterAutospacing="0"/>
        <w:jc w:val="both"/>
        <w:rPr>
          <w:rFonts w:ascii="Times New Roman" w:hAnsi="Times New Roman"/>
          <w:b w:val="1"/>
          <w:sz w:val="28"/>
          <w:szCs w:val="28"/>
          <w:lang w:val="uk-UA"/>
        </w:rPr>
      </w:pPr>
    </w:p>
    <w:tbl>
      <w:tblPr>
        <w:tblW w:w="9606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0A0"/>
      </w:tblPr>
      <w:tblGrid/>
      <w:tr>
        <w:tc>
          <w:tcPr>
            <w:tcW w:w="660" w:type="dxa"/>
          </w:tcPr>
          <w:p>
            <w:pPr>
              <w:pStyle w:val="P1"/>
              <w:spacing w:lineRule="auto" w:line="276" w:beforeAutospacing="0" w:afterAutospacing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>
            <w:pPr>
              <w:pStyle w:val="P1"/>
              <w:spacing w:lineRule="auto" w:line="276" w:beforeAutospacing="0" w:afterAutospacing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2707" w:type="dxa"/>
          </w:tcPr>
          <w:p>
            <w:pPr>
              <w:pStyle w:val="P1"/>
              <w:spacing w:lineRule="auto" w:line="276" w:beforeAutospacing="0" w:afterAutospacing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Назва документа</w:t>
            </w:r>
          </w:p>
        </w:tc>
        <w:tc>
          <w:tcPr>
            <w:tcW w:w="1703" w:type="dxa"/>
          </w:tcPr>
          <w:p>
            <w:pPr>
              <w:pStyle w:val="P1"/>
              <w:spacing w:lineRule="auto" w:line="276" w:beforeAutospacing="0" w:afterAutospacing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Строк подання</w:t>
            </w:r>
          </w:p>
        </w:tc>
        <w:tc>
          <w:tcPr>
            <w:tcW w:w="2126" w:type="dxa"/>
          </w:tcPr>
          <w:p>
            <w:pPr>
              <w:pStyle w:val="P1"/>
              <w:spacing w:lineRule="auto" w:line="276" w:beforeAutospacing="0" w:afterAutospacing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Кількість примірників</w:t>
            </w:r>
          </w:p>
        </w:tc>
        <w:tc>
          <w:tcPr>
            <w:tcW w:w="2410" w:type="dxa"/>
          </w:tcPr>
          <w:p>
            <w:pPr>
              <w:pStyle w:val="P1"/>
              <w:spacing w:lineRule="auto" w:line="276" w:beforeAutospacing="0" w:afterAutospacing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Примітка*</w:t>
            </w:r>
          </w:p>
        </w:tc>
      </w:tr>
      <w:tr>
        <w:tc>
          <w:tcPr>
            <w:tcW w:w="9606" w:type="dxa"/>
            <w:gridSpan w:val="5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Документація, яка надається до початку реалізації проекту</w:t>
            </w:r>
          </w:p>
        </w:tc>
      </w:tr>
      <w:tr>
        <w:tc>
          <w:tcPr>
            <w:tcW w:w="660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707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3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до__</w:t>
            </w:r>
          </w:p>
        </w:tc>
        <w:tc>
          <w:tcPr>
            <w:tcW w:w="2126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 прим.</w:t>
            </w:r>
          </w:p>
        </w:tc>
        <w:tc>
          <w:tcPr>
            <w:tcW w:w="2410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>
        <w:tc>
          <w:tcPr>
            <w:tcW w:w="660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2707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3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до__</w:t>
            </w:r>
          </w:p>
        </w:tc>
        <w:tc>
          <w:tcPr>
            <w:tcW w:w="2126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 прим.</w:t>
            </w:r>
          </w:p>
        </w:tc>
        <w:tc>
          <w:tcPr>
            <w:tcW w:w="2410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>
        <w:tc>
          <w:tcPr>
            <w:tcW w:w="660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2707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3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 __</w:t>
            </w:r>
          </w:p>
        </w:tc>
        <w:tc>
          <w:tcPr>
            <w:tcW w:w="2126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 прим.</w:t>
            </w:r>
          </w:p>
        </w:tc>
        <w:tc>
          <w:tcPr>
            <w:tcW w:w="2410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>
        <w:tc>
          <w:tcPr>
            <w:tcW w:w="660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2707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3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 __</w:t>
            </w:r>
          </w:p>
        </w:tc>
        <w:tc>
          <w:tcPr>
            <w:tcW w:w="2126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 прим.</w:t>
            </w:r>
          </w:p>
        </w:tc>
        <w:tc>
          <w:tcPr>
            <w:tcW w:w="2410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>
        <w:tc>
          <w:tcPr>
            <w:tcW w:w="660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5. </w:t>
            </w:r>
          </w:p>
        </w:tc>
        <w:tc>
          <w:tcPr>
            <w:tcW w:w="2707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3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 __</w:t>
            </w:r>
          </w:p>
        </w:tc>
        <w:tc>
          <w:tcPr>
            <w:tcW w:w="2126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 прим.</w:t>
            </w:r>
          </w:p>
        </w:tc>
        <w:tc>
          <w:tcPr>
            <w:tcW w:w="2410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>
        <w:tc>
          <w:tcPr>
            <w:tcW w:w="660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2707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3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>
        <w:tc>
          <w:tcPr>
            <w:tcW w:w="9606" w:type="dxa"/>
            <w:gridSpan w:val="5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Документація, яка надається під час реалізації  проекту</w:t>
            </w:r>
          </w:p>
        </w:tc>
      </w:tr>
      <w:tr>
        <w:tc>
          <w:tcPr>
            <w:tcW w:w="660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707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3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до__</w:t>
            </w:r>
          </w:p>
        </w:tc>
        <w:tc>
          <w:tcPr>
            <w:tcW w:w="2126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 прим.</w:t>
            </w:r>
          </w:p>
        </w:tc>
        <w:tc>
          <w:tcPr>
            <w:tcW w:w="2410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>
        <w:trPr>
          <w:trHeight w:hRule="atLeast" w:val="469"/>
        </w:trPr>
        <w:tc>
          <w:tcPr>
            <w:tcW w:w="660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2707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3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до__</w:t>
            </w:r>
          </w:p>
        </w:tc>
        <w:tc>
          <w:tcPr>
            <w:tcW w:w="2126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 прим.</w:t>
            </w:r>
          </w:p>
        </w:tc>
        <w:tc>
          <w:tcPr>
            <w:tcW w:w="2410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>
        <w:tc>
          <w:tcPr>
            <w:tcW w:w="660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2707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3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 __</w:t>
            </w:r>
          </w:p>
        </w:tc>
        <w:tc>
          <w:tcPr>
            <w:tcW w:w="2126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 прим.</w:t>
            </w:r>
          </w:p>
        </w:tc>
        <w:tc>
          <w:tcPr>
            <w:tcW w:w="2410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>
      <w:pPr>
        <w:pStyle w:val="P1"/>
        <w:spacing w:lineRule="auto" w:line="276" w:beforeAutospacing="0" w:afterAutospacing="0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497" w:type="dxa"/>
        <w:tblInd w:w="250" w:type="dxa"/>
        <w:tblLayout w:type="fixed"/>
        <w:tblLook w:val="0000"/>
      </w:tblPr>
      <w:tblGrid/>
      <w:tr>
        <w:trPr>
          <w:trHeight w:hRule="atLeast" w:val="572"/>
        </w:trPr>
        <w:tc>
          <w:tcPr>
            <w:tcW w:w="4923" w:type="dxa"/>
          </w:tcPr>
          <w:p>
            <w:pPr>
              <w:spacing w:lineRule="auto" w:line="276" w:beforeAutospacing="0" w:afterAutospacing="0"/>
              <w:ind w:firstLine="0" w:left="-464"/>
              <w:jc w:val="center"/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  <w:t>Замовник</w:t>
            </w:r>
          </w:p>
          <w:p>
            <w:pPr>
              <w:spacing w:lineRule="auto" w:line="276" w:beforeAutospacing="0" w:afterAutospacing="0"/>
              <w:ind w:firstLine="0" w:left="-46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______________________________</w:t>
            </w:r>
          </w:p>
        </w:tc>
        <w:tc>
          <w:tcPr>
            <w:tcW w:w="4574" w:type="dxa"/>
          </w:tcPr>
          <w:p>
            <w:pPr>
              <w:spacing w:lineRule="auto" w:line="276" w:beforeAutospacing="0" w:afterAutospacing="0"/>
              <w:ind w:firstLine="0" w:left="-464"/>
              <w:jc w:val="center"/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  <w:t>Інженер-консультант</w:t>
            </w:r>
          </w:p>
          <w:p>
            <w:pPr>
              <w:spacing w:lineRule="auto" w:line="276" w:beforeAutospacing="0" w:afterAutospacing="0"/>
              <w:ind w:firstLine="0" w:left="-46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__________________________</w:t>
            </w:r>
          </w:p>
        </w:tc>
      </w:tr>
      <w:tr>
        <w:trPr>
          <w:trHeight w:hRule="atLeast" w:val="572"/>
        </w:trPr>
        <w:tc>
          <w:tcPr>
            <w:tcW w:w="4923" w:type="dxa"/>
          </w:tcPr>
          <w:p>
            <w:pPr>
              <w:spacing w:lineRule="atLeast" w:line="240" w:beforeAutospacing="0" w:afterAutospacing="0"/>
              <w:ind w:firstLine="0" w:left="142" w:right="136"/>
              <w:jc w:val="left"/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          (посада, прізвище, ініціали, підпис)</w:t>
            </w:r>
          </w:p>
          <w:p>
            <w:pPr>
              <w:spacing w:lineRule="atLeast" w:line="240" w:beforeAutospacing="0" w:afterAutospacing="0"/>
              <w:ind w:firstLine="0" w:left="142" w:right="136"/>
              <w:jc w:val="left"/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  <w:t>М.П.</w:t>
            </w:r>
          </w:p>
          <w:p>
            <w:pPr>
              <w:pStyle w:val="P1"/>
              <w:spacing w:lineRule="atLeast" w:line="240" w:beforeAutospacing="0" w:afterAutospacing="0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 xml:space="preserve"> (за наявності)</w:t>
            </w:r>
          </w:p>
          <w:p>
            <w:pPr>
              <w:spacing w:lineRule="auto" w:line="276" w:beforeAutospacing="0" w:afterAutospacing="0"/>
              <w:ind w:firstLine="0"/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«___» ____________20__ року</w:t>
            </w:r>
          </w:p>
        </w:tc>
        <w:tc>
          <w:tcPr>
            <w:tcW w:w="4574" w:type="dxa"/>
          </w:tcPr>
          <w:p>
            <w:pPr>
              <w:spacing w:lineRule="atLeast" w:line="240" w:beforeAutospacing="0" w:afterAutospacing="0"/>
              <w:ind w:firstLine="0" w:left="142" w:right="136"/>
              <w:jc w:val="left"/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       (посада, прізвище, ініціали, підпис)</w:t>
            </w:r>
          </w:p>
          <w:p>
            <w:pPr>
              <w:spacing w:lineRule="atLeast" w:line="240" w:beforeAutospacing="0" w:afterAutospacing="0"/>
              <w:ind w:firstLine="0" w:left="142" w:right="136"/>
              <w:jc w:val="left"/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  <w:t>М.П.</w:t>
            </w:r>
          </w:p>
          <w:p>
            <w:pPr>
              <w:pStyle w:val="P1"/>
              <w:spacing w:lineRule="atLeast" w:line="240" w:beforeAutospacing="0" w:afterAutospacing="0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 xml:space="preserve">    (за наявності)</w:t>
            </w:r>
          </w:p>
          <w:p>
            <w:pPr>
              <w:spacing w:lineRule="auto" w:line="276" w:beforeAutospacing="0" w:afterAutospacing="0"/>
              <w:ind w:firstLine="0" w:left="-464"/>
              <w:jc w:val="center"/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«___» ____________20__ року</w:t>
            </w:r>
          </w:p>
        </w:tc>
      </w:tr>
    </w:tbl>
    <w:p>
      <w:pPr>
        <w:pStyle w:val="P1"/>
        <w:spacing w:lineRule="auto" w:line="276" w:beforeAutospacing="0" w:afterAutospacing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>
      <w:pPr>
        <w:pStyle w:val="P1"/>
        <w:spacing w:lineRule="auto" w:line="276" w:beforeAutospacing="0" w:afterAutospacing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>
      <w:pPr>
        <w:rPr>
          <w:lang w:val="uk-UA"/>
        </w:rPr>
      </w:pPr>
    </w:p>
    <w:p>
      <w:pPr>
        <w:spacing w:lineRule="auto" w:line="276" w:beforeAutospacing="0" w:afterAutospacing="0"/>
        <w:ind w:firstLine="0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* Зазначається, зокрема, форма передачі документації (на паперових носіях та/або у вигляді електронних документів).</w:t>
      </w:r>
    </w:p>
    <w:p>
      <w:pPr>
        <w:jc w:val="center"/>
        <w:rPr>
          <w:lang w:val="uk-UA"/>
        </w:rPr>
      </w:pPr>
    </w:p>
    <w:sectPr>
      <w:type w:val="nextPage"/>
      <w:pgSz w:w="11906" w:h="16838" w:code="0"/>
      <w:pgMar w:left="1701" w:right="567" w:top="1134" w:bottom="1134" w:header="709" w:footer="709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0"/>
  <w:hyphenationZone w:val="425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szCs w:val="22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ind w:firstLine="567"/>
      <w:jc w:val="both"/>
    </w:pPr>
    <w:rPr>
      <w:lang w:val="ru-RU"/>
    </w:rPr>
  </w:style>
  <w:style w:type="paragraph" w:styleId="P1">
    <w:name w:val="No Spacing"/>
    <w:qFormat/>
    <w:pPr/>
    <w:rPr>
      <w:lang w:val="ru-RU"/>
    </w:rPr>
  </w:style>
  <w:style w:type="paragraph" w:styleId="P2">
    <w:name w:val="Balloon Text"/>
    <w:basedOn w:val="P0"/>
    <w:link w:val="C3"/>
    <w:semiHidden/>
    <w:pPr/>
    <w:rPr>
      <w:rFonts w:ascii="Segoe UI" w:hAnsi="Segoe UI"/>
      <w:sz w:val="18"/>
      <w:szCs w:val="18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Текст у виносці Знак"/>
    <w:basedOn w:val="C0"/>
    <w:link w:val="P2"/>
    <w:semiHidden/>
    <w:rPr>
      <w:rFonts w:ascii="Segoe UI" w:hAnsi="Segoe UI"/>
      <w:sz w:val="18"/>
      <w:szCs w:val="18"/>
      <w:lang w:val="ru-RU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rPr>
      <w:sz w:val="20"/>
      <w:szCs w:val="20"/>
      <w:lang w:val="ru-RU"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API/21.1.3.0</Application>
  <AppVersion>21.1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SierhieienkoOP</dc:creator>
  <dcterms:created xsi:type="dcterms:W3CDTF">2022-12-19T09:39:00Z</dcterms:created>
  <cp:lastModifiedBy>askod</cp:lastModifiedBy>
  <cp:lastPrinted>2020-04-06T07:27:00Z</cp:lastPrinted>
  <dcterms:modified xsi:type="dcterms:W3CDTF">2024-08-08T14:45:41Z</dcterms:modified>
  <cp:revision>10</cp:revision>
</cp:coreProperties>
</file>